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9907" w14:textId="7D9C884C" w:rsidR="00F951E2" w:rsidRDefault="00F74054" w:rsidP="00F2004A">
      <w:pPr>
        <w:jc w:val="center"/>
        <w:rPr>
          <w:rFonts w:ascii="Arial Black" w:hAnsi="Arial Black"/>
          <w:color w:val="00B050"/>
          <w:sz w:val="72"/>
          <w:szCs w:val="72"/>
        </w:rPr>
      </w:pPr>
      <w:r>
        <w:rPr>
          <w:rFonts w:ascii="Arial Black" w:hAnsi="Arial Black"/>
          <w:color w:val="00B050"/>
          <w:sz w:val="72"/>
          <w:szCs w:val="72"/>
        </w:rPr>
        <w:t xml:space="preserve">How to Effectively Communicate Your Message to </w:t>
      </w:r>
      <w:r w:rsidR="00C712FF">
        <w:rPr>
          <w:rFonts w:ascii="Arial Black" w:hAnsi="Arial Black"/>
          <w:color w:val="00B050"/>
          <w:sz w:val="72"/>
          <w:szCs w:val="72"/>
        </w:rPr>
        <w:t>Baby Boomers</w:t>
      </w:r>
      <w:r w:rsidR="00533B31">
        <w:rPr>
          <w:rFonts w:ascii="Arial Black" w:hAnsi="Arial Black"/>
          <w:color w:val="00B050"/>
          <w:sz w:val="72"/>
          <w:szCs w:val="72"/>
        </w:rPr>
        <w:t xml:space="preserve"> (Part One)</w:t>
      </w:r>
    </w:p>
    <w:p w14:paraId="69C434C1" w14:textId="72E18C85" w:rsidR="005E46C5" w:rsidRPr="0055484E" w:rsidRDefault="00F74054" w:rsidP="0055484E">
      <w:pPr>
        <w:jc w:val="center"/>
        <w:rPr>
          <w:rFonts w:ascii="Arial Black" w:hAnsi="Arial Black"/>
          <w:sz w:val="52"/>
          <w:szCs w:val="52"/>
        </w:rPr>
      </w:pPr>
      <w:r w:rsidRPr="00487DDA">
        <w:rPr>
          <w:rFonts w:ascii="Arial Black" w:hAnsi="Arial Black"/>
          <w:sz w:val="52"/>
          <w:szCs w:val="52"/>
        </w:rPr>
        <w:t>By: Anthony Herr</w:t>
      </w:r>
      <w:r w:rsidR="0055484E">
        <w:rPr>
          <w:rFonts w:ascii="Arial Black" w:hAnsi="Arial Black"/>
          <w:sz w:val="52"/>
          <w:szCs w:val="52"/>
        </w:rPr>
        <w:t>ing</w:t>
      </w:r>
    </w:p>
    <w:p w14:paraId="6DD33E92" w14:textId="03C18ECC" w:rsidR="00060D6B" w:rsidRDefault="0055484E" w:rsidP="0055484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338FCD20" wp14:editId="250FCA2F">
            <wp:extent cx="2197100" cy="1460500"/>
            <wp:effectExtent l="0" t="0" r="0" b="0"/>
            <wp:docPr id="1023208094" name="Picture 1" descr="A person and person looking at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08094" name="Picture 1" descr="A person and person looking at a table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2F8A9" w14:textId="72781B6B" w:rsidR="000C56BD" w:rsidRPr="000C56BD" w:rsidRDefault="000C56BD" w:rsidP="00F74054">
      <w:pPr>
        <w:rPr>
          <w:rFonts w:ascii="Arial Black" w:hAnsi="Arial Black" w:cstheme="minorHAnsi"/>
          <w:color w:val="00B050"/>
          <w:sz w:val="40"/>
          <w:szCs w:val="40"/>
        </w:rPr>
      </w:pPr>
      <w:r>
        <w:rPr>
          <w:rFonts w:ascii="Arial Black" w:hAnsi="Arial Black" w:cstheme="minorHAnsi"/>
          <w:color w:val="00B050"/>
          <w:sz w:val="40"/>
          <w:szCs w:val="40"/>
        </w:rPr>
        <w:t>Introduction</w:t>
      </w:r>
      <w:r w:rsidR="00E57118">
        <w:rPr>
          <w:rFonts w:ascii="Arial Black" w:hAnsi="Arial Black" w:cstheme="minorHAnsi"/>
          <w:color w:val="00B050"/>
          <w:sz w:val="40"/>
          <w:szCs w:val="40"/>
        </w:rPr>
        <w:t xml:space="preserve"> – </w:t>
      </w:r>
      <w:r w:rsidR="003C6859">
        <w:rPr>
          <w:rFonts w:ascii="Arial Black" w:hAnsi="Arial Black" w:cstheme="minorHAnsi"/>
          <w:color w:val="00B050"/>
          <w:sz w:val="40"/>
          <w:szCs w:val="40"/>
        </w:rPr>
        <w:t>The Task at Hand</w:t>
      </w:r>
    </w:p>
    <w:p w14:paraId="228C8A61" w14:textId="6302360E" w:rsidR="0066464D" w:rsidRPr="00CD6C07" w:rsidRDefault="00972E62" w:rsidP="00F74054">
      <w:pPr>
        <w:rPr>
          <w:rFonts w:cstheme="minorHAnsi"/>
          <w:sz w:val="28"/>
          <w:szCs w:val="28"/>
        </w:rPr>
      </w:pPr>
      <w:r w:rsidRPr="00CD6C07">
        <w:rPr>
          <w:rFonts w:cstheme="minorHAnsi"/>
          <w:sz w:val="28"/>
          <w:szCs w:val="28"/>
        </w:rPr>
        <w:t>Communication is a</w:t>
      </w:r>
      <w:r w:rsidR="001C2A92" w:rsidRPr="00CD6C07">
        <w:rPr>
          <w:rFonts w:cstheme="minorHAnsi"/>
          <w:sz w:val="28"/>
          <w:szCs w:val="28"/>
        </w:rPr>
        <w:t xml:space="preserve"> </w:t>
      </w:r>
      <w:r w:rsidR="00F97604" w:rsidRPr="00CD6C07">
        <w:rPr>
          <w:rFonts w:cstheme="minorHAnsi"/>
          <w:sz w:val="28"/>
          <w:szCs w:val="28"/>
        </w:rPr>
        <w:t>wonderful</w:t>
      </w:r>
      <w:r w:rsidR="001C2A92" w:rsidRPr="00CD6C07">
        <w:rPr>
          <w:rFonts w:cstheme="minorHAnsi"/>
          <w:sz w:val="28"/>
          <w:szCs w:val="28"/>
        </w:rPr>
        <w:t xml:space="preserve"> </w:t>
      </w:r>
      <w:r w:rsidR="00102820" w:rsidRPr="00CD6C07">
        <w:rPr>
          <w:rFonts w:cstheme="minorHAnsi"/>
          <w:sz w:val="28"/>
          <w:szCs w:val="28"/>
        </w:rPr>
        <w:t>skill.</w:t>
      </w:r>
      <w:r w:rsidR="001C2A92" w:rsidRPr="00CD6C07">
        <w:rPr>
          <w:rFonts w:cstheme="minorHAnsi"/>
          <w:sz w:val="28"/>
          <w:szCs w:val="28"/>
        </w:rPr>
        <w:t xml:space="preserve"> </w:t>
      </w:r>
      <w:r w:rsidR="00DC0FE7" w:rsidRPr="00CD6C07">
        <w:rPr>
          <w:rFonts w:cstheme="minorHAnsi"/>
          <w:sz w:val="28"/>
          <w:szCs w:val="28"/>
        </w:rPr>
        <w:t xml:space="preserve">It has </w:t>
      </w:r>
      <w:r w:rsidR="00166A5D">
        <w:rPr>
          <w:rFonts w:cstheme="minorHAnsi"/>
          <w:sz w:val="28"/>
          <w:szCs w:val="28"/>
        </w:rPr>
        <w:t>allowed us</w:t>
      </w:r>
      <w:r w:rsidR="00DC0FE7" w:rsidRPr="00CD6C07">
        <w:rPr>
          <w:rFonts w:cstheme="minorHAnsi"/>
          <w:sz w:val="28"/>
          <w:szCs w:val="28"/>
        </w:rPr>
        <w:t xml:space="preserve"> to forge relationships, establish connections, and </w:t>
      </w:r>
      <w:r w:rsidR="00DB1283" w:rsidRPr="00CD6C07">
        <w:rPr>
          <w:rFonts w:cstheme="minorHAnsi"/>
          <w:sz w:val="28"/>
          <w:szCs w:val="28"/>
        </w:rPr>
        <w:t xml:space="preserve">bond with our fellow humans </w:t>
      </w:r>
      <w:r w:rsidR="00BB5264" w:rsidRPr="00CD6C07">
        <w:rPr>
          <w:rFonts w:cstheme="minorHAnsi"/>
          <w:sz w:val="28"/>
          <w:szCs w:val="28"/>
        </w:rPr>
        <w:t>on a personal and professional level.</w:t>
      </w:r>
      <w:r w:rsidR="00152AEF" w:rsidRPr="00CD6C07">
        <w:rPr>
          <w:rFonts w:cstheme="minorHAnsi"/>
          <w:sz w:val="28"/>
          <w:szCs w:val="28"/>
        </w:rPr>
        <w:t xml:space="preserve"> </w:t>
      </w:r>
      <w:r w:rsidR="006313DD" w:rsidRPr="00CD6C07">
        <w:rPr>
          <w:rFonts w:cstheme="minorHAnsi"/>
          <w:sz w:val="28"/>
          <w:szCs w:val="28"/>
        </w:rPr>
        <w:t xml:space="preserve">It takes care, </w:t>
      </w:r>
      <w:r w:rsidR="00701B82" w:rsidRPr="00CD6C07">
        <w:rPr>
          <w:rFonts w:cstheme="minorHAnsi"/>
          <w:sz w:val="28"/>
          <w:szCs w:val="28"/>
        </w:rPr>
        <w:t>diligence, and</w:t>
      </w:r>
      <w:r w:rsidR="007B0E9C" w:rsidRPr="00CD6C07">
        <w:rPr>
          <w:rFonts w:cstheme="minorHAnsi"/>
          <w:sz w:val="28"/>
          <w:szCs w:val="28"/>
        </w:rPr>
        <w:t>, ultimately, trust, to communicate effectively and honestly.</w:t>
      </w:r>
    </w:p>
    <w:p w14:paraId="30D30847" w14:textId="0A4C5085" w:rsidR="00BB5264" w:rsidRPr="00CD6C07" w:rsidRDefault="007B0E9C" w:rsidP="00F74054">
      <w:pPr>
        <w:rPr>
          <w:rFonts w:cstheme="minorHAnsi"/>
          <w:sz w:val="28"/>
          <w:szCs w:val="28"/>
        </w:rPr>
      </w:pPr>
      <w:r w:rsidRPr="00CD6C07">
        <w:rPr>
          <w:rFonts w:cstheme="minorHAnsi"/>
          <w:sz w:val="28"/>
          <w:szCs w:val="28"/>
        </w:rPr>
        <w:t>Unfortunately</w:t>
      </w:r>
      <w:r w:rsidR="00BB5264" w:rsidRPr="00CD6C07">
        <w:rPr>
          <w:rFonts w:cstheme="minorHAnsi"/>
          <w:sz w:val="28"/>
          <w:szCs w:val="28"/>
        </w:rPr>
        <w:t xml:space="preserve">, it </w:t>
      </w:r>
      <w:r w:rsidR="00F601BA" w:rsidRPr="00CD6C07">
        <w:rPr>
          <w:rFonts w:cstheme="minorHAnsi"/>
          <w:sz w:val="28"/>
          <w:szCs w:val="28"/>
        </w:rPr>
        <w:t>has its flaws</w:t>
      </w:r>
      <w:r w:rsidR="00BB5264" w:rsidRPr="00CD6C07">
        <w:rPr>
          <w:rFonts w:cstheme="minorHAnsi"/>
          <w:sz w:val="28"/>
          <w:szCs w:val="28"/>
        </w:rPr>
        <w:t>. It can be used to harm</w:t>
      </w:r>
      <w:r w:rsidR="00F601BA" w:rsidRPr="00CD6C07">
        <w:rPr>
          <w:rFonts w:cstheme="minorHAnsi"/>
          <w:sz w:val="28"/>
          <w:szCs w:val="28"/>
        </w:rPr>
        <w:t xml:space="preserve"> and </w:t>
      </w:r>
      <w:r w:rsidR="0080740B" w:rsidRPr="00CD6C07">
        <w:rPr>
          <w:rFonts w:cstheme="minorHAnsi"/>
          <w:sz w:val="28"/>
          <w:szCs w:val="28"/>
        </w:rPr>
        <w:t>misinform.</w:t>
      </w:r>
      <w:r w:rsidR="00F601BA" w:rsidRPr="00CD6C07">
        <w:rPr>
          <w:rFonts w:cstheme="minorHAnsi"/>
          <w:sz w:val="28"/>
          <w:szCs w:val="28"/>
        </w:rPr>
        <w:t xml:space="preserve"> It can be weaponized</w:t>
      </w:r>
      <w:r w:rsidR="00B7004F" w:rsidRPr="00CD6C07">
        <w:rPr>
          <w:rFonts w:cstheme="minorHAnsi"/>
          <w:sz w:val="28"/>
          <w:szCs w:val="28"/>
        </w:rPr>
        <w:t xml:space="preserve"> for abhorrent purposes. </w:t>
      </w:r>
      <w:r w:rsidR="00E037E7" w:rsidRPr="00CD6C07">
        <w:rPr>
          <w:rFonts w:cstheme="minorHAnsi"/>
          <w:sz w:val="28"/>
          <w:szCs w:val="28"/>
        </w:rPr>
        <w:t>It can be warped</w:t>
      </w:r>
      <w:r w:rsidR="00FB5052" w:rsidRPr="00CD6C07">
        <w:rPr>
          <w:rFonts w:cstheme="minorHAnsi"/>
          <w:sz w:val="28"/>
          <w:szCs w:val="28"/>
        </w:rPr>
        <w:t xml:space="preserve"> and </w:t>
      </w:r>
      <w:r w:rsidR="00E037E7" w:rsidRPr="00CD6C07">
        <w:rPr>
          <w:rFonts w:cstheme="minorHAnsi"/>
          <w:sz w:val="28"/>
          <w:szCs w:val="28"/>
        </w:rPr>
        <w:t>misshapen</w:t>
      </w:r>
      <w:r w:rsidR="00FB5052" w:rsidRPr="00CD6C07">
        <w:rPr>
          <w:rFonts w:cstheme="minorHAnsi"/>
          <w:sz w:val="28"/>
          <w:szCs w:val="28"/>
        </w:rPr>
        <w:t xml:space="preserve">, </w:t>
      </w:r>
      <w:r w:rsidR="00E037E7" w:rsidRPr="00CD6C07">
        <w:rPr>
          <w:rFonts w:cstheme="minorHAnsi"/>
          <w:sz w:val="28"/>
          <w:szCs w:val="28"/>
        </w:rPr>
        <w:t xml:space="preserve">to the point where the intended message is </w:t>
      </w:r>
      <w:r w:rsidR="00152AEF" w:rsidRPr="00CD6C07">
        <w:rPr>
          <w:rFonts w:cstheme="minorHAnsi"/>
          <w:sz w:val="28"/>
          <w:szCs w:val="28"/>
        </w:rPr>
        <w:t>unrecognizable to both those who received it and those who created it.</w:t>
      </w:r>
    </w:p>
    <w:p w14:paraId="71294A71" w14:textId="0BE8A6F9" w:rsidR="00152AEF" w:rsidRPr="00CD6C07" w:rsidRDefault="00152AEF" w:rsidP="00F74054">
      <w:pPr>
        <w:rPr>
          <w:rFonts w:cstheme="minorHAnsi"/>
          <w:sz w:val="28"/>
          <w:szCs w:val="28"/>
        </w:rPr>
      </w:pPr>
      <w:r w:rsidRPr="00CD6C07">
        <w:rPr>
          <w:rFonts w:cstheme="minorHAnsi"/>
          <w:sz w:val="28"/>
          <w:szCs w:val="28"/>
        </w:rPr>
        <w:t xml:space="preserve">When </w:t>
      </w:r>
      <w:r w:rsidR="004A76C1" w:rsidRPr="00CD6C07">
        <w:rPr>
          <w:rFonts w:cstheme="minorHAnsi"/>
          <w:sz w:val="28"/>
          <w:szCs w:val="28"/>
        </w:rPr>
        <w:t>considering</w:t>
      </w:r>
      <w:r w:rsidRPr="00CD6C07">
        <w:rPr>
          <w:rFonts w:cstheme="minorHAnsi"/>
          <w:sz w:val="28"/>
          <w:szCs w:val="28"/>
        </w:rPr>
        <w:t xml:space="preserve"> </w:t>
      </w:r>
      <w:r w:rsidR="00FB5052" w:rsidRPr="00CD6C07">
        <w:rPr>
          <w:rFonts w:cstheme="minorHAnsi"/>
          <w:sz w:val="28"/>
          <w:szCs w:val="28"/>
        </w:rPr>
        <w:t xml:space="preserve">these </w:t>
      </w:r>
      <w:r w:rsidR="009C3899" w:rsidRPr="00CD6C07">
        <w:rPr>
          <w:rFonts w:cstheme="minorHAnsi"/>
          <w:sz w:val="28"/>
          <w:szCs w:val="28"/>
        </w:rPr>
        <w:t>advantages and disadvantages, it’s of the utmost importance t</w:t>
      </w:r>
      <w:r w:rsidR="004A76C1" w:rsidRPr="00CD6C07">
        <w:rPr>
          <w:rFonts w:cstheme="minorHAnsi"/>
          <w:sz w:val="28"/>
          <w:szCs w:val="28"/>
        </w:rPr>
        <w:t xml:space="preserve">o fully understand the power of communication—especially as a </w:t>
      </w:r>
      <w:r w:rsidR="004A76C1" w:rsidRPr="00CD6C07">
        <w:rPr>
          <w:rFonts w:cstheme="minorHAnsi"/>
          <w:sz w:val="28"/>
          <w:szCs w:val="28"/>
        </w:rPr>
        <w:lastRenderedPageBreak/>
        <w:t xml:space="preserve">member of the marketing industry. </w:t>
      </w:r>
      <w:r w:rsidR="00B323DA" w:rsidRPr="00CD6C07">
        <w:rPr>
          <w:rFonts w:cstheme="minorHAnsi"/>
          <w:sz w:val="28"/>
          <w:szCs w:val="28"/>
        </w:rPr>
        <w:t xml:space="preserve">Communicating your brand message to </w:t>
      </w:r>
      <w:r w:rsidR="00533B31" w:rsidRPr="00CD6C07">
        <w:rPr>
          <w:rFonts w:cstheme="minorHAnsi"/>
          <w:sz w:val="28"/>
          <w:szCs w:val="28"/>
        </w:rPr>
        <w:t>consumers is a pivotal step in creating a relationship with them.</w:t>
      </w:r>
    </w:p>
    <w:p w14:paraId="29D2BE13" w14:textId="31960775" w:rsidR="00060D6B" w:rsidRDefault="00B53675" w:rsidP="00F74054">
      <w:pPr>
        <w:rPr>
          <w:rFonts w:cstheme="minorHAnsi"/>
          <w:sz w:val="28"/>
          <w:szCs w:val="28"/>
        </w:rPr>
      </w:pPr>
      <w:r w:rsidRPr="00CD6C07">
        <w:rPr>
          <w:rFonts w:cstheme="minorHAnsi"/>
          <w:sz w:val="28"/>
          <w:szCs w:val="28"/>
        </w:rPr>
        <w:t>What ultimately makes the consumer base complex are the demographics</w:t>
      </w:r>
      <w:r w:rsidR="00045B6D" w:rsidRPr="00CD6C07">
        <w:rPr>
          <w:rFonts w:cstheme="minorHAnsi"/>
          <w:sz w:val="28"/>
          <w:szCs w:val="28"/>
        </w:rPr>
        <w:t xml:space="preserve">, and since we work in senior living, </w:t>
      </w:r>
      <w:hyperlink r:id="rId6" w:history="1">
        <w:r w:rsidR="00045B6D" w:rsidRPr="00CD6C07">
          <w:rPr>
            <w:rStyle w:val="Hyperlink"/>
            <w:rFonts w:cstheme="minorHAnsi"/>
            <w:sz w:val="28"/>
            <w:szCs w:val="28"/>
          </w:rPr>
          <w:t>our primary demos include baby boomer</w:t>
        </w:r>
        <w:r w:rsidR="000C56BD" w:rsidRPr="00CD6C07">
          <w:rPr>
            <w:rStyle w:val="Hyperlink"/>
            <w:rFonts w:cstheme="minorHAnsi"/>
            <w:sz w:val="28"/>
            <w:szCs w:val="28"/>
          </w:rPr>
          <w:t>s and members of the Silent Generation</w:t>
        </w:r>
      </w:hyperlink>
      <w:r w:rsidR="000C56BD" w:rsidRPr="00CD6C07">
        <w:rPr>
          <w:rFonts w:cstheme="minorHAnsi"/>
          <w:sz w:val="28"/>
          <w:szCs w:val="28"/>
        </w:rPr>
        <w:t xml:space="preserve">. </w:t>
      </w:r>
      <w:r w:rsidR="000A04B5" w:rsidRPr="00CD6C07">
        <w:rPr>
          <w:rFonts w:cstheme="minorHAnsi"/>
          <w:sz w:val="28"/>
          <w:szCs w:val="28"/>
        </w:rPr>
        <w:t xml:space="preserve">While Silent Generation members make up a substantial portion of the retirement community population, baby boomers </w:t>
      </w:r>
      <w:r w:rsidR="002C32A7" w:rsidRPr="00CD6C07">
        <w:rPr>
          <w:rFonts w:cstheme="minorHAnsi"/>
          <w:sz w:val="28"/>
          <w:szCs w:val="28"/>
        </w:rPr>
        <w:t xml:space="preserve">are the ones who will </w:t>
      </w:r>
      <w:r w:rsidR="0018688C" w:rsidRPr="00CD6C07">
        <w:rPr>
          <w:rFonts w:cstheme="minorHAnsi"/>
          <w:sz w:val="28"/>
          <w:szCs w:val="28"/>
        </w:rPr>
        <w:t>begin to think about</w:t>
      </w:r>
      <w:r w:rsidR="00BD7712" w:rsidRPr="00CD6C07">
        <w:rPr>
          <w:rFonts w:cstheme="minorHAnsi"/>
          <w:sz w:val="28"/>
          <w:szCs w:val="28"/>
        </w:rPr>
        <w:t xml:space="preserve"> staying in </w:t>
      </w:r>
      <w:r w:rsidR="0067511D" w:rsidRPr="00CD6C07">
        <w:rPr>
          <w:rFonts w:cstheme="minorHAnsi"/>
          <w:sz w:val="28"/>
          <w:szCs w:val="28"/>
        </w:rPr>
        <w:t>them</w:t>
      </w:r>
      <w:r w:rsidR="00A0706A" w:rsidRPr="00CD6C07">
        <w:rPr>
          <w:rFonts w:cstheme="minorHAnsi"/>
          <w:sz w:val="28"/>
          <w:szCs w:val="28"/>
        </w:rPr>
        <w:t>.</w:t>
      </w:r>
      <w:r w:rsidR="005815B1" w:rsidRPr="00CD6C07">
        <w:rPr>
          <w:rFonts w:cstheme="minorHAnsi"/>
          <w:sz w:val="28"/>
          <w:szCs w:val="28"/>
        </w:rPr>
        <w:t xml:space="preserve"> So, it’s key to understand how to properly communicate your bran</w:t>
      </w:r>
      <w:r w:rsidR="0067511D" w:rsidRPr="00CD6C07">
        <w:rPr>
          <w:rFonts w:cstheme="minorHAnsi"/>
          <w:sz w:val="28"/>
          <w:szCs w:val="28"/>
        </w:rPr>
        <w:t>ding to baby boomers so they’ll take your communities into consideration</w:t>
      </w:r>
      <w:r w:rsidR="003C6859" w:rsidRPr="00CD6C07">
        <w:rPr>
          <w:rFonts w:cstheme="minorHAnsi"/>
          <w:sz w:val="28"/>
          <w:szCs w:val="28"/>
        </w:rPr>
        <w:t xml:space="preserve"> (and hopefully choose to stay in them).</w:t>
      </w:r>
    </w:p>
    <w:p w14:paraId="5EA3E8CF" w14:textId="77777777" w:rsidR="003C6859" w:rsidRPr="003C6859" w:rsidRDefault="003C6859" w:rsidP="00F74054">
      <w:pPr>
        <w:rPr>
          <w:rFonts w:cstheme="minorHAnsi"/>
          <w:sz w:val="28"/>
          <w:szCs w:val="28"/>
        </w:rPr>
      </w:pPr>
    </w:p>
    <w:p w14:paraId="5301DC9D" w14:textId="78FA8C7C" w:rsidR="00C712FF" w:rsidRDefault="00E57118" w:rsidP="00F74054">
      <w:pPr>
        <w:rPr>
          <w:rFonts w:ascii="Arial Black" w:hAnsi="Arial Black"/>
          <w:color w:val="00B050"/>
          <w:sz w:val="40"/>
          <w:szCs w:val="40"/>
        </w:rPr>
      </w:pPr>
      <w:r>
        <w:rPr>
          <w:rFonts w:ascii="Arial Black" w:hAnsi="Arial Black"/>
          <w:color w:val="00B050"/>
          <w:sz w:val="40"/>
          <w:szCs w:val="40"/>
        </w:rPr>
        <w:t>1 – Who are the Baby Boomers?</w:t>
      </w:r>
    </w:p>
    <w:p w14:paraId="136F7FBE" w14:textId="1A08EA0D" w:rsidR="008F163E" w:rsidRDefault="00C945A3" w:rsidP="00F74054">
      <w:pPr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Before we can discuss that, however, we </w:t>
      </w:r>
      <w:r w:rsidR="00A14F3C">
        <w:rPr>
          <w:rStyle w:val="Hyperlink"/>
          <w:rFonts w:cstheme="minorHAnsi"/>
          <w:color w:val="auto"/>
          <w:sz w:val="28"/>
          <w:szCs w:val="28"/>
          <w:u w:val="none"/>
        </w:rPr>
        <w:t>must</w:t>
      </w:r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 answer one important question: just who </w:t>
      </w:r>
      <w:r>
        <w:rPr>
          <w:rStyle w:val="Hyperlink"/>
          <w:rFonts w:cstheme="minorHAnsi"/>
          <w:i/>
          <w:iCs/>
          <w:color w:val="auto"/>
          <w:sz w:val="28"/>
          <w:szCs w:val="28"/>
          <w:u w:val="none"/>
        </w:rPr>
        <w:t xml:space="preserve">are </w:t>
      </w:r>
      <w:r>
        <w:rPr>
          <w:rStyle w:val="Hyperlink"/>
          <w:rFonts w:cstheme="minorHAnsi"/>
          <w:color w:val="auto"/>
          <w:sz w:val="28"/>
          <w:szCs w:val="28"/>
          <w:u w:val="none"/>
        </w:rPr>
        <w:t>the baby boomers?</w:t>
      </w:r>
    </w:p>
    <w:p w14:paraId="43B3EE06" w14:textId="6C3E2B5C" w:rsidR="00C945A3" w:rsidRDefault="00000000" w:rsidP="00F74054">
      <w:pPr>
        <w:rPr>
          <w:rFonts w:cstheme="minorHAnsi"/>
          <w:sz w:val="28"/>
          <w:szCs w:val="28"/>
        </w:rPr>
      </w:pPr>
      <w:hyperlink r:id="rId7" w:history="1">
        <w:r w:rsidR="00834DDF" w:rsidRPr="00834DDF">
          <w:rPr>
            <w:rStyle w:val="Hyperlink"/>
            <w:rFonts w:cstheme="minorHAnsi"/>
            <w:sz w:val="28"/>
            <w:szCs w:val="28"/>
          </w:rPr>
          <w:t>According to the website Investopedia</w:t>
        </w:r>
      </w:hyperlink>
      <w:r w:rsidR="00834DDF" w:rsidRPr="00834DDF">
        <w:rPr>
          <w:rFonts w:cstheme="minorHAnsi"/>
          <w:sz w:val="28"/>
          <w:szCs w:val="28"/>
        </w:rPr>
        <w:t>, the</w:t>
      </w:r>
      <w:r w:rsidR="00A14F3C" w:rsidRPr="00834DDF">
        <w:rPr>
          <w:rFonts w:cstheme="minorHAnsi"/>
          <w:sz w:val="28"/>
          <w:szCs w:val="28"/>
        </w:rPr>
        <w:t xml:space="preserve"> </w:t>
      </w:r>
      <w:r w:rsidR="00B3420B" w:rsidRPr="00834DDF">
        <w:rPr>
          <w:rFonts w:cstheme="minorHAnsi"/>
          <w:sz w:val="28"/>
          <w:szCs w:val="28"/>
        </w:rPr>
        <w:t>baby boomer generation</w:t>
      </w:r>
      <w:r w:rsidR="00B3420B">
        <w:rPr>
          <w:rFonts w:cstheme="minorHAnsi"/>
          <w:sz w:val="28"/>
          <w:szCs w:val="28"/>
        </w:rPr>
        <w:t xml:space="preserve"> </w:t>
      </w:r>
      <w:r w:rsidR="00A551E4">
        <w:rPr>
          <w:rFonts w:cstheme="minorHAnsi"/>
          <w:sz w:val="28"/>
          <w:szCs w:val="28"/>
        </w:rPr>
        <w:t>was</w:t>
      </w:r>
      <w:r w:rsidR="004F3E9D">
        <w:rPr>
          <w:rFonts w:cstheme="minorHAnsi"/>
          <w:sz w:val="28"/>
          <w:szCs w:val="28"/>
        </w:rPr>
        <w:t xml:space="preserve"> the cohort of children born in </w:t>
      </w:r>
      <w:r w:rsidR="00485B52">
        <w:rPr>
          <w:rFonts w:cstheme="minorHAnsi"/>
          <w:sz w:val="28"/>
          <w:szCs w:val="28"/>
        </w:rPr>
        <w:t xml:space="preserve">the </w:t>
      </w:r>
      <w:r w:rsidR="00FA199D">
        <w:rPr>
          <w:rFonts w:cstheme="minorHAnsi"/>
          <w:sz w:val="28"/>
          <w:szCs w:val="28"/>
        </w:rPr>
        <w:t>eighteen</w:t>
      </w:r>
      <w:r w:rsidR="00485B52">
        <w:rPr>
          <w:rFonts w:cstheme="minorHAnsi"/>
          <w:sz w:val="28"/>
          <w:szCs w:val="28"/>
        </w:rPr>
        <w:t>-year period of</w:t>
      </w:r>
      <w:r w:rsidR="004F3E9D">
        <w:rPr>
          <w:rFonts w:cstheme="minorHAnsi"/>
          <w:sz w:val="28"/>
          <w:szCs w:val="28"/>
        </w:rPr>
        <w:t xml:space="preserve"> 1946 </w:t>
      </w:r>
      <w:r w:rsidR="00485B52">
        <w:rPr>
          <w:rFonts w:cstheme="minorHAnsi"/>
          <w:sz w:val="28"/>
          <w:szCs w:val="28"/>
        </w:rPr>
        <w:t>to</w:t>
      </w:r>
      <w:r w:rsidR="004F3E9D">
        <w:rPr>
          <w:rFonts w:cstheme="minorHAnsi"/>
          <w:sz w:val="28"/>
          <w:szCs w:val="28"/>
        </w:rPr>
        <w:t xml:space="preserve"> 1964. They are the successors of the Silent Generation</w:t>
      </w:r>
      <w:r w:rsidR="00572718">
        <w:rPr>
          <w:rFonts w:cstheme="minorHAnsi"/>
          <w:sz w:val="28"/>
          <w:szCs w:val="28"/>
        </w:rPr>
        <w:t xml:space="preserve"> (1928 – 1945)</w:t>
      </w:r>
      <w:r w:rsidR="004F3E9D">
        <w:rPr>
          <w:rFonts w:cstheme="minorHAnsi"/>
          <w:sz w:val="28"/>
          <w:szCs w:val="28"/>
        </w:rPr>
        <w:t xml:space="preserve"> and the predecessors of Generation “Gen” X</w:t>
      </w:r>
      <w:r w:rsidR="00572718">
        <w:rPr>
          <w:rFonts w:cstheme="minorHAnsi"/>
          <w:sz w:val="28"/>
          <w:szCs w:val="28"/>
        </w:rPr>
        <w:t xml:space="preserve"> (</w:t>
      </w:r>
      <w:r w:rsidR="005D600E">
        <w:rPr>
          <w:rFonts w:cstheme="minorHAnsi"/>
          <w:sz w:val="28"/>
          <w:szCs w:val="28"/>
        </w:rPr>
        <w:t xml:space="preserve">1965 </w:t>
      </w:r>
      <w:r w:rsidR="00775B31">
        <w:rPr>
          <w:rFonts w:cstheme="minorHAnsi"/>
          <w:sz w:val="28"/>
          <w:szCs w:val="28"/>
        </w:rPr>
        <w:t>– 1980)</w:t>
      </w:r>
      <w:r w:rsidR="004F3E9D">
        <w:rPr>
          <w:rFonts w:cstheme="minorHAnsi"/>
          <w:sz w:val="28"/>
          <w:szCs w:val="28"/>
        </w:rPr>
        <w:t>.</w:t>
      </w:r>
      <w:r w:rsidR="00F2089B">
        <w:rPr>
          <w:rFonts w:cstheme="minorHAnsi"/>
          <w:sz w:val="28"/>
          <w:szCs w:val="28"/>
        </w:rPr>
        <w:t xml:space="preserve"> They are given their name due to the eponymous “baby boom</w:t>
      </w:r>
      <w:r w:rsidR="001271E8">
        <w:rPr>
          <w:rFonts w:cstheme="minorHAnsi"/>
          <w:sz w:val="28"/>
          <w:szCs w:val="28"/>
        </w:rPr>
        <w:t>,”</w:t>
      </w:r>
      <w:r w:rsidR="00F2089B">
        <w:rPr>
          <w:rFonts w:cstheme="minorHAnsi"/>
          <w:sz w:val="28"/>
          <w:szCs w:val="28"/>
        </w:rPr>
        <w:t xml:space="preserve"> a result of the end of World War II. </w:t>
      </w:r>
      <w:r w:rsidR="00DC1E92">
        <w:rPr>
          <w:rFonts w:cstheme="minorHAnsi"/>
          <w:sz w:val="28"/>
          <w:szCs w:val="28"/>
        </w:rPr>
        <w:t xml:space="preserve">When the war ended, many were happy that a </w:t>
      </w:r>
      <w:r w:rsidR="001271E8">
        <w:rPr>
          <w:rFonts w:cstheme="minorHAnsi"/>
          <w:sz w:val="28"/>
          <w:szCs w:val="28"/>
        </w:rPr>
        <w:t>time of such destruction was finally over, so they celebrated by</w:t>
      </w:r>
      <w:r w:rsidR="00BC2583">
        <w:rPr>
          <w:rFonts w:cstheme="minorHAnsi"/>
          <w:sz w:val="28"/>
          <w:szCs w:val="28"/>
        </w:rPr>
        <w:t xml:space="preserve"> creating new families.</w:t>
      </w:r>
    </w:p>
    <w:p w14:paraId="72F2890D" w14:textId="25224E62" w:rsidR="008A51EE" w:rsidRPr="00C945A3" w:rsidRDefault="00CB0796" w:rsidP="00F7405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 of 2023</w:t>
      </w:r>
      <w:r w:rsidR="002A3C72">
        <w:rPr>
          <w:rFonts w:cstheme="minorHAnsi"/>
          <w:sz w:val="28"/>
          <w:szCs w:val="28"/>
        </w:rPr>
        <w:t xml:space="preserve">, boomers are </w:t>
      </w:r>
      <w:r w:rsidR="000A2A64">
        <w:rPr>
          <w:rFonts w:cstheme="minorHAnsi"/>
          <w:sz w:val="28"/>
          <w:szCs w:val="28"/>
        </w:rPr>
        <w:t xml:space="preserve">the second oldest living generation (the first being the Silent Generation, who would be in their </w:t>
      </w:r>
      <w:r w:rsidR="00FA199D">
        <w:rPr>
          <w:rFonts w:cstheme="minorHAnsi"/>
          <w:sz w:val="28"/>
          <w:szCs w:val="28"/>
        </w:rPr>
        <w:t>eighties</w:t>
      </w:r>
      <w:r w:rsidR="000A2A64">
        <w:rPr>
          <w:rFonts w:cstheme="minorHAnsi"/>
          <w:sz w:val="28"/>
          <w:szCs w:val="28"/>
        </w:rPr>
        <w:t xml:space="preserve"> and </w:t>
      </w:r>
      <w:r w:rsidR="00FA199D">
        <w:rPr>
          <w:rFonts w:cstheme="minorHAnsi"/>
          <w:sz w:val="28"/>
          <w:szCs w:val="28"/>
        </w:rPr>
        <w:t>nineties</w:t>
      </w:r>
      <w:r w:rsidR="000A2A64">
        <w:rPr>
          <w:rFonts w:cstheme="minorHAnsi"/>
          <w:sz w:val="28"/>
          <w:szCs w:val="28"/>
        </w:rPr>
        <w:t xml:space="preserve"> now). </w:t>
      </w:r>
      <w:r>
        <w:rPr>
          <w:rFonts w:cstheme="minorHAnsi"/>
          <w:sz w:val="28"/>
          <w:szCs w:val="28"/>
        </w:rPr>
        <w:t>Thanks</w:t>
      </w:r>
      <w:r w:rsidR="00EE5DED">
        <w:rPr>
          <w:rFonts w:cstheme="minorHAnsi"/>
          <w:sz w:val="28"/>
          <w:szCs w:val="28"/>
        </w:rPr>
        <w:t xml:space="preserve"> to this, </w:t>
      </w:r>
      <w:r w:rsidR="00EE5DED" w:rsidRPr="00EB0EC7">
        <w:rPr>
          <w:rFonts w:cstheme="minorHAnsi"/>
          <w:sz w:val="28"/>
          <w:szCs w:val="28"/>
        </w:rPr>
        <w:t>boomers are either reaching or firmly in retirement age</w:t>
      </w:r>
      <w:r w:rsidR="00EB0EC7">
        <w:rPr>
          <w:rFonts w:cstheme="minorHAnsi"/>
          <w:sz w:val="28"/>
          <w:szCs w:val="28"/>
        </w:rPr>
        <w:t xml:space="preserve"> (</w:t>
      </w:r>
      <w:hyperlink r:id="rId8" w:history="1">
        <w:r w:rsidR="00EB0EC7" w:rsidRPr="00EB0EC7">
          <w:rPr>
            <w:rStyle w:val="Hyperlink"/>
            <w:rFonts w:cstheme="minorHAnsi"/>
            <w:sz w:val="28"/>
            <w:szCs w:val="28"/>
          </w:rPr>
          <w:t>as USA Today notes</w:t>
        </w:r>
      </w:hyperlink>
      <w:r w:rsidR="00EB0EC7">
        <w:rPr>
          <w:rFonts w:cstheme="minorHAnsi"/>
          <w:sz w:val="28"/>
          <w:szCs w:val="28"/>
        </w:rPr>
        <w:t>)</w:t>
      </w:r>
      <w:r w:rsidR="00EE5DED">
        <w:rPr>
          <w:rFonts w:cstheme="minorHAnsi"/>
          <w:sz w:val="28"/>
          <w:szCs w:val="28"/>
        </w:rPr>
        <w:t>, making them the prime candidates for retirement communities!</w:t>
      </w:r>
    </w:p>
    <w:p w14:paraId="38A2520A" w14:textId="77777777" w:rsidR="00AF0EA8" w:rsidRPr="003F1BC5" w:rsidRDefault="00AF0EA8" w:rsidP="00F74054">
      <w:pPr>
        <w:rPr>
          <w:rFonts w:cstheme="minorHAnsi"/>
          <w:color w:val="00B050"/>
          <w:sz w:val="28"/>
          <w:szCs w:val="28"/>
        </w:rPr>
      </w:pPr>
    </w:p>
    <w:p w14:paraId="58E4674E" w14:textId="0094AD8E" w:rsidR="00487DDA" w:rsidRDefault="00E57118" w:rsidP="00F74054">
      <w:pPr>
        <w:rPr>
          <w:rFonts w:ascii="Arial Black" w:hAnsi="Arial Black"/>
          <w:color w:val="00B050"/>
          <w:sz w:val="40"/>
          <w:szCs w:val="40"/>
        </w:rPr>
      </w:pPr>
      <w:r>
        <w:rPr>
          <w:rFonts w:ascii="Arial Black" w:hAnsi="Arial Black"/>
          <w:color w:val="00B050"/>
          <w:sz w:val="40"/>
          <w:szCs w:val="40"/>
        </w:rPr>
        <w:t xml:space="preserve">2 – </w:t>
      </w:r>
      <w:r w:rsidR="003C6859">
        <w:rPr>
          <w:rFonts w:ascii="Arial Black" w:hAnsi="Arial Black"/>
          <w:color w:val="00B050"/>
          <w:sz w:val="40"/>
          <w:szCs w:val="40"/>
        </w:rPr>
        <w:t>Boomers and Tech</w:t>
      </w:r>
    </w:p>
    <w:p w14:paraId="472EC1F1" w14:textId="2E01863A" w:rsidR="00A551E4" w:rsidRPr="00557C21" w:rsidRDefault="00CB0796" w:rsidP="00F74054">
      <w:pPr>
        <w:rPr>
          <w:rFonts w:cstheme="minorHAnsi"/>
          <w:sz w:val="28"/>
          <w:szCs w:val="28"/>
        </w:rPr>
      </w:pPr>
      <w:r w:rsidRPr="00557C21">
        <w:rPr>
          <w:rFonts w:cstheme="minorHAnsi"/>
          <w:sz w:val="28"/>
          <w:szCs w:val="28"/>
        </w:rPr>
        <w:t xml:space="preserve">Let’s just say that baby boomers and technology aren’t…the best of friends. </w:t>
      </w:r>
      <w:r w:rsidR="00B4483F" w:rsidRPr="00557C21">
        <w:rPr>
          <w:rFonts w:cstheme="minorHAnsi"/>
          <w:sz w:val="28"/>
          <w:szCs w:val="28"/>
        </w:rPr>
        <w:t>Unlike their younger counterparts in Gen</w:t>
      </w:r>
      <w:r w:rsidR="00FA199D" w:rsidRPr="00557C21">
        <w:rPr>
          <w:rFonts w:cstheme="minorHAnsi"/>
          <w:sz w:val="28"/>
          <w:szCs w:val="28"/>
        </w:rPr>
        <w:t>s</w:t>
      </w:r>
      <w:r w:rsidR="00B4483F" w:rsidRPr="00557C21">
        <w:rPr>
          <w:rFonts w:cstheme="minorHAnsi"/>
          <w:sz w:val="28"/>
          <w:szCs w:val="28"/>
        </w:rPr>
        <w:t xml:space="preserve"> Z and Alpha—and even Millennials / Gen</w:t>
      </w:r>
      <w:r w:rsidR="00FA199D" w:rsidRPr="00557C21">
        <w:rPr>
          <w:rFonts w:cstheme="minorHAnsi"/>
          <w:sz w:val="28"/>
          <w:szCs w:val="28"/>
        </w:rPr>
        <w:t xml:space="preserve"> </w:t>
      </w:r>
      <w:r w:rsidR="00B4483F" w:rsidRPr="00557C21">
        <w:rPr>
          <w:rFonts w:cstheme="minorHAnsi"/>
          <w:sz w:val="28"/>
          <w:szCs w:val="28"/>
        </w:rPr>
        <w:t>Y</w:t>
      </w:r>
      <w:r w:rsidR="0054347B" w:rsidRPr="00557C21">
        <w:rPr>
          <w:rFonts w:cstheme="minorHAnsi"/>
          <w:sz w:val="28"/>
          <w:szCs w:val="28"/>
        </w:rPr>
        <w:t>—boomers aren’t digitally literate.</w:t>
      </w:r>
      <w:r w:rsidR="00A551E4" w:rsidRPr="00557C21">
        <w:rPr>
          <w:rFonts w:cstheme="minorHAnsi"/>
          <w:sz w:val="28"/>
          <w:szCs w:val="28"/>
        </w:rPr>
        <w:t xml:space="preserve"> </w:t>
      </w:r>
      <w:r w:rsidR="0057405A" w:rsidRPr="00557C21">
        <w:rPr>
          <w:rFonts w:cstheme="minorHAnsi"/>
          <w:sz w:val="28"/>
          <w:szCs w:val="28"/>
        </w:rPr>
        <w:t>They</w:t>
      </w:r>
      <w:r w:rsidR="00F91190" w:rsidRPr="00557C21">
        <w:rPr>
          <w:rFonts w:cstheme="minorHAnsi"/>
          <w:sz w:val="28"/>
          <w:szCs w:val="28"/>
        </w:rPr>
        <w:t xml:space="preserve"> have difficulty grasping the latest technological trends, often requiring help in attempting to use newer devices. </w:t>
      </w:r>
    </w:p>
    <w:p w14:paraId="70D8CE3F" w14:textId="249BA6FA" w:rsidR="001E374E" w:rsidRPr="00557C21" w:rsidRDefault="00002A92" w:rsidP="00892D09">
      <w:pPr>
        <w:rPr>
          <w:rFonts w:cstheme="minorHAnsi"/>
          <w:sz w:val="28"/>
          <w:szCs w:val="28"/>
        </w:rPr>
      </w:pPr>
      <w:r w:rsidRPr="00557C21">
        <w:rPr>
          <w:rFonts w:cstheme="minorHAnsi"/>
          <w:sz w:val="28"/>
          <w:szCs w:val="28"/>
        </w:rPr>
        <w:lastRenderedPageBreak/>
        <w:t xml:space="preserve">This isn’t surprising, </w:t>
      </w:r>
      <w:r w:rsidR="00892D09" w:rsidRPr="00557C21">
        <w:rPr>
          <w:rFonts w:cstheme="minorHAnsi"/>
          <w:sz w:val="28"/>
          <w:szCs w:val="28"/>
        </w:rPr>
        <w:t>as</w:t>
      </w:r>
      <w:r w:rsidR="002F5FBF" w:rsidRPr="00557C21">
        <w:rPr>
          <w:rFonts w:cstheme="minorHAnsi"/>
          <w:sz w:val="28"/>
          <w:szCs w:val="28"/>
        </w:rPr>
        <w:t>—</w:t>
      </w:r>
      <w:hyperlink r:id="rId9" w:history="1">
        <w:r w:rsidR="002F5FBF" w:rsidRPr="00557C21">
          <w:rPr>
            <w:rStyle w:val="Hyperlink"/>
            <w:rFonts w:cstheme="minorHAnsi"/>
            <w:sz w:val="28"/>
            <w:szCs w:val="28"/>
          </w:rPr>
          <w:t xml:space="preserve">like </w:t>
        </w:r>
        <w:r w:rsidR="00CE514A">
          <w:rPr>
            <w:rStyle w:val="Hyperlink"/>
            <w:rFonts w:cstheme="minorHAnsi"/>
            <w:sz w:val="28"/>
            <w:szCs w:val="28"/>
          </w:rPr>
          <w:t>Jan Golden of the</w:t>
        </w:r>
        <w:r w:rsidR="002F5FBF" w:rsidRPr="00557C21">
          <w:rPr>
            <w:rStyle w:val="Hyperlink"/>
            <w:rFonts w:cstheme="minorHAnsi"/>
            <w:sz w:val="28"/>
            <w:szCs w:val="28"/>
          </w:rPr>
          <w:t xml:space="preserve"> Huffington Post discusses</w:t>
        </w:r>
      </w:hyperlink>
      <w:r w:rsidR="002F5FBF" w:rsidRPr="00557C21">
        <w:rPr>
          <w:rFonts w:cstheme="minorHAnsi"/>
          <w:sz w:val="28"/>
          <w:szCs w:val="28"/>
        </w:rPr>
        <w:t>—</w:t>
      </w:r>
      <w:r w:rsidRPr="00557C21">
        <w:rPr>
          <w:rFonts w:cstheme="minorHAnsi"/>
          <w:sz w:val="28"/>
          <w:szCs w:val="28"/>
        </w:rPr>
        <w:t xml:space="preserve">boomers grew up in a time in which </w:t>
      </w:r>
      <w:r w:rsidR="00AD4600" w:rsidRPr="00557C21">
        <w:rPr>
          <w:rFonts w:cstheme="minorHAnsi"/>
          <w:sz w:val="28"/>
          <w:szCs w:val="28"/>
        </w:rPr>
        <w:t>smartphones, social media apps, and the Internet were nonexistent.</w:t>
      </w:r>
      <w:r w:rsidR="00892D09" w:rsidRPr="00557C21">
        <w:rPr>
          <w:rFonts w:cstheme="minorHAnsi"/>
          <w:sz w:val="28"/>
          <w:szCs w:val="28"/>
        </w:rPr>
        <w:t xml:space="preserve"> </w:t>
      </w:r>
      <w:r w:rsidR="00FD303B" w:rsidRPr="00557C21">
        <w:rPr>
          <w:rFonts w:cstheme="minorHAnsi"/>
          <w:sz w:val="28"/>
          <w:szCs w:val="28"/>
        </w:rPr>
        <w:t>Back in their he</w:t>
      </w:r>
      <w:r w:rsidR="00A7782B" w:rsidRPr="00557C21">
        <w:rPr>
          <w:rFonts w:cstheme="minorHAnsi"/>
          <w:sz w:val="28"/>
          <w:szCs w:val="28"/>
        </w:rPr>
        <w:t xml:space="preserve">yday (the </w:t>
      </w:r>
      <w:r w:rsidR="00417D20" w:rsidRPr="00557C21">
        <w:rPr>
          <w:rFonts w:cstheme="minorHAnsi"/>
          <w:sz w:val="28"/>
          <w:szCs w:val="28"/>
        </w:rPr>
        <w:t>seventies and the eighties), phones, mail—or “snail mail” due to its delivery speed</w:t>
      </w:r>
      <w:r w:rsidR="00F1209F" w:rsidRPr="00557C21">
        <w:rPr>
          <w:rFonts w:cstheme="minorHAnsi"/>
          <w:sz w:val="28"/>
          <w:szCs w:val="28"/>
        </w:rPr>
        <w:t xml:space="preserve">—and fax machines were the dominant </w:t>
      </w:r>
      <w:r w:rsidR="00F37DA7" w:rsidRPr="00557C21">
        <w:rPr>
          <w:rFonts w:cstheme="minorHAnsi"/>
          <w:sz w:val="28"/>
          <w:szCs w:val="28"/>
        </w:rPr>
        <w:t xml:space="preserve">forms of technology. (Sure, the Internet did come around during the eighties, but it was a </w:t>
      </w:r>
      <w:r w:rsidR="00F37DA7" w:rsidRPr="00557C21">
        <w:rPr>
          <w:rFonts w:cstheme="minorHAnsi"/>
          <w:i/>
          <w:iCs/>
          <w:sz w:val="28"/>
          <w:szCs w:val="28"/>
        </w:rPr>
        <w:t xml:space="preserve">much </w:t>
      </w:r>
      <w:r w:rsidR="00F37DA7" w:rsidRPr="00557C21">
        <w:rPr>
          <w:rFonts w:cstheme="minorHAnsi"/>
          <w:sz w:val="28"/>
          <w:szCs w:val="28"/>
        </w:rPr>
        <w:t>different beast</w:t>
      </w:r>
      <w:r w:rsidR="00764FC6">
        <w:rPr>
          <w:rFonts w:cstheme="minorHAnsi"/>
          <w:sz w:val="28"/>
          <w:szCs w:val="28"/>
        </w:rPr>
        <w:t xml:space="preserve"> compared</w:t>
      </w:r>
      <w:r w:rsidR="00F37DA7" w:rsidRPr="00557C21">
        <w:rPr>
          <w:rFonts w:cstheme="minorHAnsi"/>
          <w:sz w:val="28"/>
          <w:szCs w:val="28"/>
        </w:rPr>
        <w:t xml:space="preserve"> to the </w:t>
      </w:r>
      <w:r w:rsidR="00D61CF9" w:rsidRPr="00557C21">
        <w:rPr>
          <w:rFonts w:cstheme="minorHAnsi"/>
          <w:sz w:val="28"/>
          <w:szCs w:val="28"/>
        </w:rPr>
        <w:t>juggernaut that it is now.)</w:t>
      </w:r>
      <w:r w:rsidR="00396273" w:rsidRPr="00557C21">
        <w:rPr>
          <w:rFonts w:cstheme="minorHAnsi"/>
          <w:sz w:val="28"/>
          <w:szCs w:val="28"/>
        </w:rPr>
        <w:t xml:space="preserve"> </w:t>
      </w:r>
      <w:r w:rsidR="00094608" w:rsidRPr="00557C21">
        <w:rPr>
          <w:rFonts w:cstheme="minorHAnsi"/>
          <w:sz w:val="28"/>
          <w:szCs w:val="28"/>
        </w:rPr>
        <w:t xml:space="preserve">Their brains are hardwired to the analog days of old, and because of that, attempting to adapt to a more digitized world is </w:t>
      </w:r>
      <w:r w:rsidR="00C163FE" w:rsidRPr="00557C21">
        <w:rPr>
          <w:rFonts w:cstheme="minorHAnsi"/>
          <w:sz w:val="28"/>
          <w:szCs w:val="28"/>
        </w:rPr>
        <w:t>a rather difficult challenge.</w:t>
      </w:r>
    </w:p>
    <w:p w14:paraId="5E6C9013" w14:textId="7706570E" w:rsidR="00ED3A1E" w:rsidRDefault="00C163FE" w:rsidP="00F74054">
      <w:pPr>
        <w:rPr>
          <w:rFonts w:cstheme="minorHAnsi"/>
          <w:sz w:val="28"/>
          <w:szCs w:val="28"/>
        </w:rPr>
      </w:pPr>
      <w:r w:rsidRPr="00557C21">
        <w:rPr>
          <w:rFonts w:cstheme="minorHAnsi"/>
          <w:sz w:val="28"/>
          <w:szCs w:val="28"/>
        </w:rPr>
        <w:t xml:space="preserve">However, the challenge is not impossible. </w:t>
      </w:r>
      <w:r w:rsidR="00897B9D" w:rsidRPr="00557C21">
        <w:rPr>
          <w:rFonts w:cstheme="minorHAnsi"/>
          <w:sz w:val="28"/>
          <w:szCs w:val="28"/>
        </w:rPr>
        <w:t xml:space="preserve">Boomers have shown that despite </w:t>
      </w:r>
      <w:r w:rsidR="003434C4" w:rsidRPr="00557C21">
        <w:rPr>
          <w:rFonts w:cstheme="minorHAnsi"/>
          <w:sz w:val="28"/>
          <w:szCs w:val="28"/>
        </w:rPr>
        <w:t xml:space="preserve">their </w:t>
      </w:r>
      <w:r w:rsidR="00E15A78" w:rsidRPr="00557C21">
        <w:rPr>
          <w:rFonts w:cstheme="minorHAnsi"/>
          <w:sz w:val="28"/>
          <w:szCs w:val="28"/>
        </w:rPr>
        <w:t xml:space="preserve">conflict with digitization, they </w:t>
      </w:r>
      <w:r w:rsidR="001F15CB" w:rsidRPr="00557C21">
        <w:rPr>
          <w:rFonts w:cstheme="minorHAnsi"/>
          <w:sz w:val="28"/>
          <w:szCs w:val="28"/>
        </w:rPr>
        <w:t xml:space="preserve">are willing </w:t>
      </w:r>
      <w:r w:rsidR="00270BF3" w:rsidRPr="00557C21">
        <w:rPr>
          <w:rFonts w:cstheme="minorHAnsi"/>
          <w:sz w:val="28"/>
          <w:szCs w:val="28"/>
        </w:rPr>
        <w:t>to work alongside it (perhaps knowing that they’ll have to come to accept it eventually</w:t>
      </w:r>
      <w:r w:rsidR="00AE797E" w:rsidRPr="00557C21">
        <w:rPr>
          <w:rFonts w:cstheme="minorHAnsi"/>
          <w:sz w:val="28"/>
          <w:szCs w:val="28"/>
        </w:rPr>
        <w:t xml:space="preserve">, as change is inevitable). </w:t>
      </w:r>
      <w:r w:rsidR="000A0A05" w:rsidRPr="00557C21">
        <w:rPr>
          <w:rFonts w:cstheme="minorHAnsi"/>
          <w:sz w:val="28"/>
          <w:szCs w:val="28"/>
        </w:rPr>
        <w:t xml:space="preserve">As </w:t>
      </w:r>
      <w:r w:rsidR="00FB3773" w:rsidRPr="00557C21">
        <w:rPr>
          <w:rFonts w:cstheme="minorHAnsi"/>
          <w:sz w:val="28"/>
          <w:szCs w:val="28"/>
        </w:rPr>
        <w:t xml:space="preserve">the software platform </w:t>
      </w:r>
      <w:hyperlink r:id="rId10" w:anchor=":~:text=As%20more%20advances%20become%20available,all%20the%20changes%20in%20technology." w:history="1">
        <w:r w:rsidR="00FB3773" w:rsidRPr="00557C21">
          <w:rPr>
            <w:rStyle w:val="Hyperlink"/>
            <w:rFonts w:cstheme="minorHAnsi"/>
            <w:sz w:val="28"/>
            <w:szCs w:val="28"/>
          </w:rPr>
          <w:t>Xeven Solutions touches upon</w:t>
        </w:r>
      </w:hyperlink>
      <w:r w:rsidR="00FB3773" w:rsidRPr="00557C21">
        <w:rPr>
          <w:rFonts w:cstheme="minorHAnsi"/>
          <w:sz w:val="28"/>
          <w:szCs w:val="28"/>
        </w:rPr>
        <w:t xml:space="preserve">, </w:t>
      </w:r>
      <w:r w:rsidR="007F518B" w:rsidRPr="00557C21">
        <w:rPr>
          <w:rFonts w:cstheme="minorHAnsi"/>
          <w:sz w:val="28"/>
          <w:szCs w:val="28"/>
        </w:rPr>
        <w:t xml:space="preserve">boomers over the past several years are open to </w:t>
      </w:r>
      <w:r w:rsidR="00745DF2" w:rsidRPr="00557C21">
        <w:rPr>
          <w:rFonts w:cstheme="minorHAnsi"/>
          <w:sz w:val="28"/>
          <w:szCs w:val="28"/>
        </w:rPr>
        <w:t xml:space="preserve">welcoming assistance with learning about new technologies. They </w:t>
      </w:r>
      <w:r w:rsidR="00691505" w:rsidRPr="00557C21">
        <w:rPr>
          <w:rFonts w:cstheme="minorHAnsi"/>
          <w:sz w:val="28"/>
          <w:szCs w:val="28"/>
        </w:rPr>
        <w:t>understand it can be beneficial to them, despite how difficult the learning process can be.</w:t>
      </w:r>
    </w:p>
    <w:p w14:paraId="35B0ACF6" w14:textId="77777777" w:rsidR="00557C21" w:rsidRPr="00557C21" w:rsidRDefault="00557C21" w:rsidP="00F74054">
      <w:pPr>
        <w:rPr>
          <w:rFonts w:cstheme="minorHAnsi"/>
          <w:sz w:val="28"/>
          <w:szCs w:val="28"/>
        </w:rPr>
      </w:pPr>
    </w:p>
    <w:p w14:paraId="41B7D7A0" w14:textId="1FAC39E7" w:rsidR="00E93C2B" w:rsidRDefault="00EA6AC6" w:rsidP="00F74054">
      <w:pPr>
        <w:rPr>
          <w:rFonts w:ascii="Arial Black" w:hAnsi="Arial Black"/>
          <w:color w:val="00B050"/>
          <w:sz w:val="40"/>
          <w:szCs w:val="40"/>
        </w:rPr>
      </w:pPr>
      <w:r>
        <w:rPr>
          <w:rFonts w:ascii="Arial Black" w:hAnsi="Arial Black"/>
          <w:color w:val="00B050"/>
          <w:sz w:val="40"/>
          <w:szCs w:val="40"/>
        </w:rPr>
        <w:t>Conclus</w:t>
      </w:r>
      <w:r w:rsidR="0000546B">
        <w:rPr>
          <w:rFonts w:ascii="Arial Black" w:hAnsi="Arial Black"/>
          <w:color w:val="00B050"/>
          <w:sz w:val="40"/>
          <w:szCs w:val="40"/>
        </w:rPr>
        <w:t>ion – To Be Continued</w:t>
      </w:r>
    </w:p>
    <w:p w14:paraId="2C24C200" w14:textId="0E114312" w:rsidR="00ED3A1E" w:rsidRDefault="004E1F11" w:rsidP="00F74054">
      <w:pPr>
        <w:rPr>
          <w:rFonts w:cstheme="minorHAnsi"/>
          <w:sz w:val="28"/>
          <w:szCs w:val="28"/>
        </w:rPr>
      </w:pPr>
      <w:r w:rsidRPr="00557C21">
        <w:rPr>
          <w:rFonts w:cstheme="minorHAnsi"/>
          <w:sz w:val="28"/>
          <w:szCs w:val="28"/>
        </w:rPr>
        <w:t>With that</w:t>
      </w:r>
      <w:r w:rsidR="00D44BF0" w:rsidRPr="00557C21">
        <w:rPr>
          <w:rFonts w:cstheme="minorHAnsi"/>
          <w:sz w:val="28"/>
          <w:szCs w:val="28"/>
        </w:rPr>
        <w:t>, Part One is concluded.</w:t>
      </w:r>
      <w:r w:rsidRPr="00557C21">
        <w:rPr>
          <w:rFonts w:cstheme="minorHAnsi"/>
          <w:sz w:val="28"/>
          <w:szCs w:val="28"/>
        </w:rPr>
        <w:t xml:space="preserve"> </w:t>
      </w:r>
      <w:r w:rsidR="00D44BF0" w:rsidRPr="00557C21">
        <w:rPr>
          <w:rFonts w:cstheme="minorHAnsi"/>
          <w:sz w:val="28"/>
          <w:szCs w:val="28"/>
        </w:rPr>
        <w:t xml:space="preserve">We </w:t>
      </w:r>
      <w:r w:rsidR="007A496A" w:rsidRPr="00557C21">
        <w:rPr>
          <w:rFonts w:cstheme="minorHAnsi"/>
          <w:sz w:val="28"/>
          <w:szCs w:val="28"/>
        </w:rPr>
        <w:t xml:space="preserve">hope </w:t>
      </w:r>
      <w:r w:rsidR="00D44BF0" w:rsidRPr="00557C21">
        <w:rPr>
          <w:rFonts w:cstheme="minorHAnsi"/>
          <w:sz w:val="28"/>
          <w:szCs w:val="28"/>
        </w:rPr>
        <w:t>this article has</w:t>
      </w:r>
      <w:r w:rsidR="00CB1D4D" w:rsidRPr="00557C21">
        <w:rPr>
          <w:rFonts w:cstheme="minorHAnsi"/>
          <w:sz w:val="28"/>
          <w:szCs w:val="28"/>
        </w:rPr>
        <w:t xml:space="preserve"> helped to give you a better understanding of baby boomers and how their relationship with technology has changed over the years. Part Two will go into more</w:t>
      </w:r>
      <w:r w:rsidR="00134299" w:rsidRPr="00557C21">
        <w:rPr>
          <w:rFonts w:cstheme="minorHAnsi"/>
          <w:sz w:val="28"/>
          <w:szCs w:val="28"/>
        </w:rPr>
        <w:t xml:space="preserve"> detail regarding how to use this information to</w:t>
      </w:r>
      <w:r w:rsidR="00D44BF0" w:rsidRPr="00557C21">
        <w:rPr>
          <w:rFonts w:cstheme="minorHAnsi"/>
          <w:sz w:val="28"/>
          <w:szCs w:val="28"/>
        </w:rPr>
        <w:t xml:space="preserve"> </w:t>
      </w:r>
      <w:r w:rsidR="00086CD2" w:rsidRPr="00557C21">
        <w:rPr>
          <w:rFonts w:cstheme="minorHAnsi"/>
          <w:sz w:val="28"/>
          <w:szCs w:val="28"/>
        </w:rPr>
        <w:t>effectively</w:t>
      </w:r>
      <w:r w:rsidR="00134299" w:rsidRPr="00557C21">
        <w:rPr>
          <w:rFonts w:cstheme="minorHAnsi"/>
          <w:sz w:val="28"/>
          <w:szCs w:val="28"/>
        </w:rPr>
        <w:t xml:space="preserve"> communicate your brand messaging to them. Stay tuned!</w:t>
      </w:r>
    </w:p>
    <w:p w14:paraId="7ECB5FC3" w14:textId="77777777" w:rsidR="00557C21" w:rsidRPr="00557C21" w:rsidRDefault="00557C21" w:rsidP="00F74054">
      <w:pPr>
        <w:rPr>
          <w:rFonts w:cstheme="minorHAnsi"/>
          <w:sz w:val="28"/>
          <w:szCs w:val="28"/>
        </w:rPr>
      </w:pPr>
    </w:p>
    <w:p w14:paraId="1269FBE0" w14:textId="4AFB9EA2" w:rsidR="00204712" w:rsidRPr="00713926" w:rsidRDefault="00204712" w:rsidP="00F74054">
      <w:pPr>
        <w:rPr>
          <w:rFonts w:cstheme="minorHAnsi"/>
          <w:b/>
          <w:bCs/>
          <w:i/>
          <w:iCs/>
          <w:sz w:val="28"/>
          <w:szCs w:val="28"/>
        </w:rPr>
      </w:pPr>
      <w:r w:rsidRPr="00713926">
        <w:rPr>
          <w:rFonts w:cstheme="minorHAnsi"/>
          <w:b/>
          <w:bCs/>
          <w:i/>
          <w:iCs/>
          <w:sz w:val="28"/>
          <w:szCs w:val="28"/>
        </w:rPr>
        <w:t xml:space="preserve">The </w:t>
      </w:r>
      <w:r w:rsidR="004D4AE5" w:rsidRPr="00713926">
        <w:rPr>
          <w:rFonts w:cstheme="minorHAnsi"/>
          <w:b/>
          <w:bCs/>
          <w:i/>
          <w:iCs/>
          <w:sz w:val="28"/>
          <w:szCs w:val="28"/>
        </w:rPr>
        <w:t>details</w:t>
      </w:r>
      <w:r w:rsidRPr="00713926">
        <w:rPr>
          <w:rFonts w:cstheme="minorHAnsi"/>
          <w:b/>
          <w:bCs/>
          <w:i/>
          <w:iCs/>
          <w:sz w:val="28"/>
          <w:szCs w:val="28"/>
        </w:rPr>
        <w:t xml:space="preserve"> present in this blog article w</w:t>
      </w:r>
      <w:r w:rsidR="004D4AE5" w:rsidRPr="00713926">
        <w:rPr>
          <w:rFonts w:cstheme="minorHAnsi"/>
          <w:b/>
          <w:bCs/>
          <w:i/>
          <w:iCs/>
          <w:sz w:val="28"/>
          <w:szCs w:val="28"/>
        </w:rPr>
        <w:t xml:space="preserve">ere comprised of information gathered from the sources listed </w:t>
      </w:r>
      <w:r w:rsidR="00957DAF" w:rsidRPr="00713926">
        <w:rPr>
          <w:rFonts w:cstheme="minorHAnsi"/>
          <w:b/>
          <w:bCs/>
          <w:i/>
          <w:iCs/>
          <w:sz w:val="28"/>
          <w:szCs w:val="28"/>
        </w:rPr>
        <w:t>below. I want to give credit where credit is due.</w:t>
      </w:r>
    </w:p>
    <w:p w14:paraId="6AED9DC3" w14:textId="21A91081" w:rsidR="008D1968" w:rsidRPr="00BB709D" w:rsidRDefault="008D1968" w:rsidP="00F74054">
      <w:pPr>
        <w:rPr>
          <w:rFonts w:ascii="Arial Black" w:hAnsi="Arial Black"/>
          <w:sz w:val="40"/>
          <w:szCs w:val="40"/>
        </w:rPr>
      </w:pPr>
      <w:r w:rsidRPr="00BB709D">
        <w:rPr>
          <w:rFonts w:ascii="Arial Black" w:hAnsi="Arial Black"/>
          <w:sz w:val="40"/>
          <w:szCs w:val="40"/>
        </w:rPr>
        <w:t>References</w:t>
      </w:r>
    </w:p>
    <w:p w14:paraId="11E046EF" w14:textId="2274308D" w:rsidR="00850853" w:rsidRPr="00850853" w:rsidRDefault="00000000" w:rsidP="00F74054">
      <w:pPr>
        <w:rPr>
          <w:sz w:val="28"/>
          <w:szCs w:val="28"/>
        </w:rPr>
      </w:pPr>
      <w:hyperlink r:id="rId11" w:history="1">
        <w:r w:rsidR="00850853" w:rsidRPr="00850853">
          <w:rPr>
            <w:rStyle w:val="Hyperlink"/>
            <w:sz w:val="28"/>
            <w:szCs w:val="28"/>
          </w:rPr>
          <w:t>Young woman helping senior man with payment on Internet using laptop · Free Stock Photo (pexels.com)</w:t>
        </w:r>
      </w:hyperlink>
    </w:p>
    <w:p w14:paraId="5ECE2561" w14:textId="701C89D3" w:rsidR="008D1968" w:rsidRDefault="00000000" w:rsidP="00F74054">
      <w:pPr>
        <w:rPr>
          <w:rFonts w:cstheme="minorHAnsi"/>
          <w:sz w:val="28"/>
          <w:szCs w:val="28"/>
        </w:rPr>
      </w:pPr>
      <w:hyperlink r:id="rId12" w:history="1">
        <w:r w:rsidR="00C133B7" w:rsidRPr="00C133B7">
          <w:rPr>
            <w:rStyle w:val="Hyperlink"/>
            <w:rFonts w:cstheme="minorHAnsi"/>
            <w:sz w:val="28"/>
            <w:szCs w:val="28"/>
          </w:rPr>
          <w:t>Assisted Living Statistics: Population &amp; Facilities in 2022 | A Place for Mom</w:t>
        </w:r>
      </w:hyperlink>
    </w:p>
    <w:p w14:paraId="1A7B305C" w14:textId="1BC1B29F" w:rsidR="0035532D" w:rsidRDefault="00000000" w:rsidP="00F74054">
      <w:pPr>
        <w:rPr>
          <w:rFonts w:cstheme="minorHAnsi"/>
          <w:sz w:val="28"/>
          <w:szCs w:val="28"/>
        </w:rPr>
      </w:pPr>
      <w:hyperlink r:id="rId13" w:history="1">
        <w:r w:rsidR="0035532D" w:rsidRPr="0035532D">
          <w:rPr>
            <w:rStyle w:val="Hyperlink"/>
            <w:rFonts w:cstheme="minorHAnsi"/>
            <w:sz w:val="28"/>
            <w:szCs w:val="28"/>
          </w:rPr>
          <w:t>Baby Boomer: Definition, Age Range, Characteristics, and Impact (investopedia.com)</w:t>
        </w:r>
      </w:hyperlink>
    </w:p>
    <w:p w14:paraId="43B0D7C4" w14:textId="47236347" w:rsidR="006511FB" w:rsidRDefault="00000000" w:rsidP="00F74054">
      <w:pPr>
        <w:rPr>
          <w:rFonts w:cstheme="minorHAnsi"/>
          <w:sz w:val="28"/>
          <w:szCs w:val="28"/>
        </w:rPr>
      </w:pPr>
      <w:hyperlink r:id="rId14" w:history="1">
        <w:r w:rsidR="006511FB" w:rsidRPr="006511FB">
          <w:rPr>
            <w:rStyle w:val="Hyperlink"/>
            <w:rFonts w:cstheme="minorHAnsi"/>
            <w:sz w:val="28"/>
            <w:szCs w:val="28"/>
          </w:rPr>
          <w:t xml:space="preserve">Baby boomers: Age range, </w:t>
        </w:r>
        <w:proofErr w:type="gramStart"/>
        <w:r w:rsidR="006511FB" w:rsidRPr="006511FB">
          <w:rPr>
            <w:rStyle w:val="Hyperlink"/>
            <w:rFonts w:cstheme="minorHAnsi"/>
            <w:sz w:val="28"/>
            <w:szCs w:val="28"/>
          </w:rPr>
          <w:t>years</w:t>
        </w:r>
        <w:proofErr w:type="gramEnd"/>
        <w:r w:rsidR="006511FB" w:rsidRPr="006511FB">
          <w:rPr>
            <w:rStyle w:val="Hyperlink"/>
            <w:rFonts w:cstheme="minorHAnsi"/>
            <w:sz w:val="28"/>
            <w:szCs w:val="28"/>
          </w:rPr>
          <w:t xml:space="preserve"> and the generation's impact on society (usatoday.com)</w:t>
        </w:r>
      </w:hyperlink>
    </w:p>
    <w:p w14:paraId="32BBAC94" w14:textId="11F56CD6" w:rsidR="00B20DDD" w:rsidRDefault="00000000" w:rsidP="00F74054">
      <w:pPr>
        <w:rPr>
          <w:rFonts w:cstheme="minorHAnsi"/>
          <w:sz w:val="28"/>
          <w:szCs w:val="28"/>
        </w:rPr>
      </w:pPr>
      <w:hyperlink r:id="rId15" w:anchor=":~:text=As%20more%20advances%20become%20available,all%20the%20changes%20in%20technology." w:history="1">
        <w:r w:rsidR="00B20DDD" w:rsidRPr="00B20DDD">
          <w:rPr>
            <w:rStyle w:val="Hyperlink"/>
            <w:rFonts w:cstheme="minorHAnsi"/>
            <w:sz w:val="28"/>
            <w:szCs w:val="28"/>
          </w:rPr>
          <w:t xml:space="preserve">Why do baby boomers don’t understand technology? - </w:t>
        </w:r>
        <w:proofErr w:type="spellStart"/>
        <w:r w:rsidR="00B20DDD" w:rsidRPr="00B20DDD">
          <w:rPr>
            <w:rStyle w:val="Hyperlink"/>
            <w:rFonts w:cstheme="minorHAnsi"/>
            <w:sz w:val="28"/>
            <w:szCs w:val="28"/>
          </w:rPr>
          <w:t>XevenSolutions</w:t>
        </w:r>
        <w:proofErr w:type="spellEnd"/>
      </w:hyperlink>
    </w:p>
    <w:p w14:paraId="6B7DF25A" w14:textId="62E84BD2" w:rsidR="00B20DDD" w:rsidRPr="00C133B7" w:rsidRDefault="00000000" w:rsidP="00F74054">
      <w:pPr>
        <w:rPr>
          <w:rFonts w:cstheme="minorHAnsi"/>
          <w:sz w:val="28"/>
          <w:szCs w:val="28"/>
        </w:rPr>
      </w:pPr>
      <w:hyperlink r:id="rId16" w:history="1">
        <w:r w:rsidR="00B20DDD" w:rsidRPr="00B20DDD">
          <w:rPr>
            <w:rStyle w:val="Hyperlink"/>
            <w:rFonts w:cstheme="minorHAnsi"/>
            <w:sz w:val="28"/>
            <w:szCs w:val="28"/>
          </w:rPr>
          <w:t>The Real Reason Baby Boomers Hesitate with Technology | HuffPost Post 50</w:t>
        </w:r>
      </w:hyperlink>
    </w:p>
    <w:sectPr w:rsidR="00B20DDD" w:rsidRPr="00C13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A6"/>
    <w:rsid w:val="00002A92"/>
    <w:rsid w:val="0000546B"/>
    <w:rsid w:val="000326AE"/>
    <w:rsid w:val="00037034"/>
    <w:rsid w:val="00045B6D"/>
    <w:rsid w:val="00060D6B"/>
    <w:rsid w:val="00086CD2"/>
    <w:rsid w:val="00094608"/>
    <w:rsid w:val="000A04B5"/>
    <w:rsid w:val="000A0A05"/>
    <w:rsid w:val="000A2A64"/>
    <w:rsid w:val="000C56BD"/>
    <w:rsid w:val="000D078D"/>
    <w:rsid w:val="000F19D5"/>
    <w:rsid w:val="00102820"/>
    <w:rsid w:val="0011271A"/>
    <w:rsid w:val="001271E8"/>
    <w:rsid w:val="001316D5"/>
    <w:rsid w:val="00134299"/>
    <w:rsid w:val="00145686"/>
    <w:rsid w:val="001476CD"/>
    <w:rsid w:val="00152AEF"/>
    <w:rsid w:val="00166A5D"/>
    <w:rsid w:val="0018688C"/>
    <w:rsid w:val="001A5220"/>
    <w:rsid w:val="001C2A92"/>
    <w:rsid w:val="001E374E"/>
    <w:rsid w:val="001F15CB"/>
    <w:rsid w:val="00204712"/>
    <w:rsid w:val="002114F1"/>
    <w:rsid w:val="00236E79"/>
    <w:rsid w:val="00264547"/>
    <w:rsid w:val="002679F7"/>
    <w:rsid w:val="00270BF3"/>
    <w:rsid w:val="0027733C"/>
    <w:rsid w:val="002A3C72"/>
    <w:rsid w:val="002C0D06"/>
    <w:rsid w:val="002C130A"/>
    <w:rsid w:val="002C32A7"/>
    <w:rsid w:val="002D7F2B"/>
    <w:rsid w:val="002F5FBF"/>
    <w:rsid w:val="00317EB5"/>
    <w:rsid w:val="00336BF4"/>
    <w:rsid w:val="003434C4"/>
    <w:rsid w:val="0035532D"/>
    <w:rsid w:val="00396273"/>
    <w:rsid w:val="003C5DF3"/>
    <w:rsid w:val="003C6859"/>
    <w:rsid w:val="003D5FD0"/>
    <w:rsid w:val="003D6824"/>
    <w:rsid w:val="003F1BC5"/>
    <w:rsid w:val="00417D20"/>
    <w:rsid w:val="00433EA9"/>
    <w:rsid w:val="00446C69"/>
    <w:rsid w:val="00485B52"/>
    <w:rsid w:val="00487DDA"/>
    <w:rsid w:val="004A76C1"/>
    <w:rsid w:val="004A7AFF"/>
    <w:rsid w:val="004D4AE5"/>
    <w:rsid w:val="004E190A"/>
    <w:rsid w:val="004E1F11"/>
    <w:rsid w:val="004F3E9D"/>
    <w:rsid w:val="0051391D"/>
    <w:rsid w:val="00533B31"/>
    <w:rsid w:val="0054347B"/>
    <w:rsid w:val="005517C7"/>
    <w:rsid w:val="0055484E"/>
    <w:rsid w:val="00557C21"/>
    <w:rsid w:val="00572718"/>
    <w:rsid w:val="0057405A"/>
    <w:rsid w:val="005802A2"/>
    <w:rsid w:val="005815B1"/>
    <w:rsid w:val="005D600E"/>
    <w:rsid w:val="005E46C5"/>
    <w:rsid w:val="00626C87"/>
    <w:rsid w:val="006313DD"/>
    <w:rsid w:val="006511FB"/>
    <w:rsid w:val="0066464D"/>
    <w:rsid w:val="0067511D"/>
    <w:rsid w:val="00691505"/>
    <w:rsid w:val="006B385A"/>
    <w:rsid w:val="006C5AAF"/>
    <w:rsid w:val="00701B82"/>
    <w:rsid w:val="00713926"/>
    <w:rsid w:val="00745DF2"/>
    <w:rsid w:val="00762AC0"/>
    <w:rsid w:val="00764FC6"/>
    <w:rsid w:val="00775B31"/>
    <w:rsid w:val="007907A6"/>
    <w:rsid w:val="0079637D"/>
    <w:rsid w:val="007A496A"/>
    <w:rsid w:val="007B0E9C"/>
    <w:rsid w:val="007D30AE"/>
    <w:rsid w:val="007E523E"/>
    <w:rsid w:val="007F518B"/>
    <w:rsid w:val="0080740B"/>
    <w:rsid w:val="00834DDF"/>
    <w:rsid w:val="008452F8"/>
    <w:rsid w:val="00850853"/>
    <w:rsid w:val="008509FF"/>
    <w:rsid w:val="00875773"/>
    <w:rsid w:val="00892D09"/>
    <w:rsid w:val="00897B9D"/>
    <w:rsid w:val="008A0AA4"/>
    <w:rsid w:val="008A51EE"/>
    <w:rsid w:val="008B3A06"/>
    <w:rsid w:val="008B50BC"/>
    <w:rsid w:val="008D1968"/>
    <w:rsid w:val="008F163E"/>
    <w:rsid w:val="009073F7"/>
    <w:rsid w:val="00957DAF"/>
    <w:rsid w:val="009622AF"/>
    <w:rsid w:val="009675B1"/>
    <w:rsid w:val="00972E62"/>
    <w:rsid w:val="009C3899"/>
    <w:rsid w:val="009D5116"/>
    <w:rsid w:val="00A0706A"/>
    <w:rsid w:val="00A14F3C"/>
    <w:rsid w:val="00A551E4"/>
    <w:rsid w:val="00A7128E"/>
    <w:rsid w:val="00A7782B"/>
    <w:rsid w:val="00AD4600"/>
    <w:rsid w:val="00AE797E"/>
    <w:rsid w:val="00AF0EA8"/>
    <w:rsid w:val="00B20DDD"/>
    <w:rsid w:val="00B2669E"/>
    <w:rsid w:val="00B323DA"/>
    <w:rsid w:val="00B3420B"/>
    <w:rsid w:val="00B4483F"/>
    <w:rsid w:val="00B53675"/>
    <w:rsid w:val="00B54539"/>
    <w:rsid w:val="00B7004F"/>
    <w:rsid w:val="00BB5264"/>
    <w:rsid w:val="00BB709D"/>
    <w:rsid w:val="00BC2583"/>
    <w:rsid w:val="00BD7712"/>
    <w:rsid w:val="00C133B7"/>
    <w:rsid w:val="00C163FE"/>
    <w:rsid w:val="00C33D12"/>
    <w:rsid w:val="00C34C31"/>
    <w:rsid w:val="00C503E0"/>
    <w:rsid w:val="00C531B4"/>
    <w:rsid w:val="00C712FF"/>
    <w:rsid w:val="00C81527"/>
    <w:rsid w:val="00C945A3"/>
    <w:rsid w:val="00CA0EA3"/>
    <w:rsid w:val="00CB0796"/>
    <w:rsid w:val="00CB1D4D"/>
    <w:rsid w:val="00CD6C07"/>
    <w:rsid w:val="00CE514A"/>
    <w:rsid w:val="00CE76E2"/>
    <w:rsid w:val="00D069D3"/>
    <w:rsid w:val="00D06DAB"/>
    <w:rsid w:val="00D237E2"/>
    <w:rsid w:val="00D27814"/>
    <w:rsid w:val="00D44BF0"/>
    <w:rsid w:val="00D61CF9"/>
    <w:rsid w:val="00D64154"/>
    <w:rsid w:val="00D66DF9"/>
    <w:rsid w:val="00D67F2B"/>
    <w:rsid w:val="00D85F43"/>
    <w:rsid w:val="00D94F2F"/>
    <w:rsid w:val="00D95309"/>
    <w:rsid w:val="00DB1283"/>
    <w:rsid w:val="00DC0FE7"/>
    <w:rsid w:val="00DC1E92"/>
    <w:rsid w:val="00DF0D0C"/>
    <w:rsid w:val="00DF1649"/>
    <w:rsid w:val="00DF1F2F"/>
    <w:rsid w:val="00E037E7"/>
    <w:rsid w:val="00E15A78"/>
    <w:rsid w:val="00E163DE"/>
    <w:rsid w:val="00E37BCB"/>
    <w:rsid w:val="00E500A3"/>
    <w:rsid w:val="00E57118"/>
    <w:rsid w:val="00E5775F"/>
    <w:rsid w:val="00E93C2B"/>
    <w:rsid w:val="00EA6AC6"/>
    <w:rsid w:val="00EB0EC7"/>
    <w:rsid w:val="00ED3A1E"/>
    <w:rsid w:val="00EE5DED"/>
    <w:rsid w:val="00EF02FF"/>
    <w:rsid w:val="00F0257A"/>
    <w:rsid w:val="00F10652"/>
    <w:rsid w:val="00F1209F"/>
    <w:rsid w:val="00F2004A"/>
    <w:rsid w:val="00F2089B"/>
    <w:rsid w:val="00F37DA7"/>
    <w:rsid w:val="00F601BA"/>
    <w:rsid w:val="00F74054"/>
    <w:rsid w:val="00F91190"/>
    <w:rsid w:val="00F951E2"/>
    <w:rsid w:val="00F959F5"/>
    <w:rsid w:val="00F97604"/>
    <w:rsid w:val="00FA199D"/>
    <w:rsid w:val="00FB3773"/>
    <w:rsid w:val="00FB41AA"/>
    <w:rsid w:val="00FB5052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A038"/>
  <w15:chartTrackingRefBased/>
  <w15:docId w15:val="{EFB6774C-CD2D-4683-A537-D40CB7E9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3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B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today.com/story/news/2023/03/01/baby-boomers-age-range-years/11151270002/" TargetMode="External"/><Relationship Id="rId13" Type="http://schemas.openxmlformats.org/officeDocument/2006/relationships/hyperlink" Target="https://www.investopedia.com/terms/b/baby_boomer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vestopedia.com/terms/b/baby_boomer.asp" TargetMode="External"/><Relationship Id="rId12" Type="http://schemas.openxmlformats.org/officeDocument/2006/relationships/hyperlink" Target="https://www.aplaceformom.com/caregiver-resources/articles/assisted-living-statistic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uffpost.com/entry/the-real-reason-baby-boom_b_91683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placeformom.com/caregiver-resources/articles/assisted-living-statistics" TargetMode="External"/><Relationship Id="rId11" Type="http://schemas.openxmlformats.org/officeDocument/2006/relationships/hyperlink" Target="https://www.pexels.com/photo/young-woman-helping-senior-man-with-payment-on-internet-using-laptop-3823488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xevensolutions.com/news-blog/why-do-baby-boomers-dont-understand-technology/" TargetMode="External"/><Relationship Id="rId10" Type="http://schemas.openxmlformats.org/officeDocument/2006/relationships/hyperlink" Target="https://www.xevensolutions.com/news-blog/why-do-baby-boomers-dont-understand-techno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ffpost.com/entry/the-real-reason-baby-boom_b_9168322" TargetMode="External"/><Relationship Id="rId14" Type="http://schemas.openxmlformats.org/officeDocument/2006/relationships/hyperlink" Target="https://www.usatoday.com/story/news/2023/03/01/baby-boomers-age-range-years/11151270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3A0C-1C5E-479B-92BC-FE334CD6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Herring</dc:creator>
  <cp:keywords/>
  <dc:description/>
  <cp:lastModifiedBy>Debra Sheridan</cp:lastModifiedBy>
  <cp:revision>193</cp:revision>
  <dcterms:created xsi:type="dcterms:W3CDTF">2023-08-22T18:31:00Z</dcterms:created>
  <dcterms:modified xsi:type="dcterms:W3CDTF">2023-11-09T16:13:00Z</dcterms:modified>
</cp:coreProperties>
</file>